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无锡市中小学教师资格考试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考生健康状况报告表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本人已知晓并理解、遵守无锡市中小学教师资格考试关于考生个人（工作人员）健康要求和新冠肺炎疫情防控相关管理规定，并做如下声明：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（一）本人不属于疫情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防控要求</w:t>
      </w:r>
      <w:r>
        <w:rPr>
          <w:rFonts w:ascii="宋体" w:hAnsi="宋体" w:eastAsia="宋体"/>
          <w:sz w:val="24"/>
          <w:szCs w:val="24"/>
        </w:rPr>
        <w:t>14</w:t>
      </w:r>
      <w:r>
        <w:rPr>
          <w:rFonts w:hint="eastAsia" w:ascii="宋体" w:hAnsi="宋体" w:eastAsia="宋体"/>
          <w:sz w:val="24"/>
          <w:szCs w:val="24"/>
        </w:rPr>
        <w:t>天强制隔离期、医学观察期或自我隔离期内的人群。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（二）本人在考前</w:t>
      </w:r>
      <w:r>
        <w:rPr>
          <w:rFonts w:ascii="宋体" w:hAnsi="宋体" w:eastAsia="宋体"/>
          <w:sz w:val="24"/>
          <w:szCs w:val="24"/>
        </w:rPr>
        <w:t>14</w:t>
      </w:r>
      <w:r>
        <w:rPr>
          <w:rFonts w:hint="eastAsia" w:ascii="宋体" w:hAnsi="宋体" w:eastAsia="宋体"/>
          <w:sz w:val="24"/>
          <w:szCs w:val="24"/>
        </w:rPr>
        <w:t>天内如实填写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</w:rPr>
        <w:t>体温自我监测登记表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，体温和个人健康情况均正常。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（三）考试过程中如出现咳嗽、发热等身体不适情况，我愿自行放弃考试或遵守考试工作人员安排到指定区域考试。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本人保证以上声明信息真实、准确、完整，并知悉我将承担瞒报的法律后果及责任。</w:t>
      </w:r>
    </w:p>
    <w:p>
      <w:pPr>
        <w:spacing w:line="5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声明人（签字）：</w:t>
      </w:r>
      <w:r>
        <w:rPr>
          <w:rFonts w:ascii="宋体" w:hAnsi="宋体" w:eastAsia="宋体"/>
          <w:sz w:val="24"/>
          <w:szCs w:val="24"/>
        </w:rPr>
        <w:t xml:space="preserve">                         </w:t>
      </w:r>
      <w:r>
        <w:rPr>
          <w:rFonts w:hint="eastAsia" w:ascii="宋体" w:hAnsi="宋体" w:eastAsia="宋体"/>
          <w:sz w:val="24"/>
          <w:szCs w:val="24"/>
        </w:rPr>
        <w:t>日期：</w:t>
      </w:r>
    </w:p>
    <w:p>
      <w:pPr>
        <w:spacing w:line="5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系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电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话：</w:t>
      </w:r>
    </w:p>
    <w:p>
      <w:pPr>
        <w:ind w:firstLine="120" w:firstLineChars="5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微软雅黑"/>
          <w:sz w:val="24"/>
          <w:szCs w:val="24"/>
        </w:rPr>
        <w:t>体温自我监测登记表</w:t>
      </w:r>
    </w:p>
    <w:tbl>
      <w:tblPr>
        <w:tblStyle w:val="3"/>
        <w:tblW w:w="7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4"/>
        </w:rPr>
        <w:t>注：考试当天考点入场检查时需出示本表，每位考生每科目一张，并按要求交考点留存，否则不得参加考试。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ED"/>
    <w:rsid w:val="00177F3B"/>
    <w:rsid w:val="001B41C9"/>
    <w:rsid w:val="005F2FA6"/>
    <w:rsid w:val="00765E47"/>
    <w:rsid w:val="007E0EED"/>
    <w:rsid w:val="00A27250"/>
    <w:rsid w:val="00BA75CF"/>
    <w:rsid w:val="00F32215"/>
    <w:rsid w:val="263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qowt-font6"/>
    <w:basedOn w:val="4"/>
    <w:qFormat/>
    <w:uiPriority w:val="0"/>
  </w:style>
  <w:style w:type="character" w:customStyle="1" w:styleId="7">
    <w:name w:val="qowt-font2-timesnewroma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1298</Characters>
  <Lines>10</Lines>
  <Paragraphs>3</Paragraphs>
  <TotalTime>50</TotalTime>
  <ScaleCrop>false</ScaleCrop>
  <LinksUpToDate>false</LinksUpToDate>
  <CharactersWithSpaces>1522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2021-03-01T04:00:00Z</dcterms:created>
  <dc:creator>Administrator</dc:creator>
  <cp:lastModifiedBy>Administrator</cp:lastModifiedBy>
  <cp:lastPrinted>2021-03-01T05:35:00Z</cp:lastPrinted>
  <dcterms:modified xsi:type="dcterms:W3CDTF">2021-03-01T06:27:30Z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