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6" w:rsidRPr="00833489" w:rsidRDefault="007E4086" w:rsidP="007E408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33489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kern w:val="0"/>
          <w:sz w:val="32"/>
          <w:szCs w:val="32"/>
        </w:rPr>
        <w:t>5</w:t>
      </w:r>
      <w:r w:rsidRPr="00833489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7E4086" w:rsidRDefault="007E4086" w:rsidP="007E4086">
      <w:pPr>
        <w:pStyle w:val="3"/>
        <w:widowControl/>
        <w:spacing w:beforeAutospacing="0" w:afterAutospacing="0" w:line="600" w:lineRule="exact"/>
        <w:jc w:val="center"/>
        <w:textAlignment w:val="baseline"/>
        <w:rPr>
          <w:rFonts w:asciiTheme="majorEastAsia" w:eastAsiaTheme="majorEastAsia" w:hAnsiTheme="majorEastAsia" w:cs="宋体"/>
          <w:sz w:val="36"/>
          <w:szCs w:val="36"/>
        </w:rPr>
      </w:pPr>
      <w:r w:rsidRPr="00C62A97">
        <w:rPr>
          <w:rFonts w:asciiTheme="majorEastAsia" w:eastAsiaTheme="majorEastAsia" w:hAnsiTheme="majorEastAsia" w:cs="宋体" w:hint="eastAsia"/>
          <w:sz w:val="36"/>
          <w:szCs w:val="36"/>
        </w:rPr>
        <w:t>江苏省202</w:t>
      </w:r>
      <w:r w:rsidR="00E21584">
        <w:rPr>
          <w:rFonts w:asciiTheme="majorEastAsia" w:eastAsiaTheme="majorEastAsia" w:hAnsiTheme="majorEastAsia" w:cs="宋体" w:hint="eastAsia"/>
          <w:sz w:val="36"/>
          <w:szCs w:val="36"/>
        </w:rPr>
        <w:t>2</w:t>
      </w:r>
      <w:r w:rsidRPr="00C62A97">
        <w:rPr>
          <w:rFonts w:asciiTheme="majorEastAsia" w:eastAsiaTheme="majorEastAsia" w:hAnsiTheme="majorEastAsia" w:cs="宋体" w:hint="eastAsia"/>
          <w:sz w:val="36"/>
          <w:szCs w:val="36"/>
        </w:rPr>
        <w:t>年</w:t>
      </w:r>
      <w:r w:rsidR="00E21584">
        <w:rPr>
          <w:rFonts w:asciiTheme="majorEastAsia" w:eastAsiaTheme="majorEastAsia" w:hAnsiTheme="majorEastAsia" w:cs="宋体"/>
          <w:sz w:val="36"/>
          <w:szCs w:val="36"/>
        </w:rPr>
        <w:t>1</w:t>
      </w:r>
      <w:r w:rsidRPr="00C62A97">
        <w:rPr>
          <w:rFonts w:asciiTheme="majorEastAsia" w:eastAsiaTheme="majorEastAsia" w:hAnsiTheme="majorEastAsia" w:cs="宋体" w:hint="eastAsia"/>
          <w:sz w:val="36"/>
          <w:szCs w:val="36"/>
        </w:rPr>
        <w:t>月</w:t>
      </w:r>
      <w:r w:rsidRPr="00C62A97">
        <w:rPr>
          <w:rFonts w:asciiTheme="majorEastAsia" w:eastAsiaTheme="majorEastAsia" w:hAnsiTheme="majorEastAsia" w:cs="宋体"/>
          <w:sz w:val="36"/>
          <w:szCs w:val="36"/>
        </w:rPr>
        <w:t>高等教育自学考试</w:t>
      </w:r>
    </w:p>
    <w:p w:rsidR="007E4086" w:rsidRPr="00C62A97" w:rsidRDefault="007E4086" w:rsidP="007E4086">
      <w:pPr>
        <w:pStyle w:val="3"/>
        <w:widowControl/>
        <w:spacing w:beforeAutospacing="0" w:afterAutospacing="0" w:line="600" w:lineRule="exact"/>
        <w:jc w:val="center"/>
        <w:textAlignment w:val="baseline"/>
        <w:rPr>
          <w:rFonts w:asciiTheme="majorEastAsia" w:eastAsiaTheme="majorEastAsia" w:hAnsiTheme="majorEastAsia" w:cs="宋体"/>
          <w:sz w:val="36"/>
          <w:szCs w:val="36"/>
        </w:rPr>
      </w:pPr>
      <w:r w:rsidRPr="00C62A97">
        <w:rPr>
          <w:rFonts w:asciiTheme="majorEastAsia" w:eastAsiaTheme="majorEastAsia" w:hAnsiTheme="majorEastAsia" w:cs="宋体"/>
          <w:sz w:val="36"/>
          <w:szCs w:val="36"/>
        </w:rPr>
        <w:t>报名期间相关业务联系方式</w:t>
      </w:r>
    </w:p>
    <w:p w:rsidR="007E4086" w:rsidRDefault="007E4086" w:rsidP="007E4086">
      <w:pPr>
        <w:widowControl/>
        <w:spacing w:line="5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江苏省高等教育自学考试各市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联系方式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南京市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社会教育</w:t>
      </w:r>
      <w:r>
        <w:rPr>
          <w:rFonts w:ascii="仿宋_GB2312" w:eastAsia="仿宋_GB2312" w:hAnsi="宋体" w:cs="宋体"/>
          <w:kern w:val="0"/>
          <w:sz w:val="32"/>
          <w:szCs w:val="32"/>
        </w:rPr>
        <w:t>考试院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，咨询电话：025-52310661，地址：南京市中山南路38</w:t>
      </w:r>
      <w:bookmarkStart w:id="0" w:name="_GoBack"/>
      <w:bookmarkEnd w:id="0"/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8号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无锡市教育考试院，咨询电话：0510-85012126，地址：无锡市解放东路865号。</w:t>
      </w:r>
    </w:p>
    <w:p w:rsidR="007E4086" w:rsidRPr="00690D9D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徐州市自考办，咨询电话：0516-83737568，地址：徐州宣武市场南原第九中学A楼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常州市教育考试院，咨询电话：0519-86634920，地址：常州市钟楼区新市路9号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苏州市教育考试院，咨询电话：0512-68661134，地址：苏州市劳动路359号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南通市教育考试院，咨询电话：0513-83549327、0513-83549329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、0513-</w:t>
      </w:r>
      <w:r w:rsidRPr="009D5AC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90D9D">
        <w:rPr>
          <w:rFonts w:ascii="仿宋_GB2312" w:eastAsia="仿宋_GB2312" w:hAnsi="宋体" w:cs="宋体"/>
          <w:kern w:val="0"/>
          <w:sz w:val="32"/>
          <w:szCs w:val="32"/>
        </w:rPr>
        <w:t>85100744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，地址：南通市青年西路22号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7.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连云港市教育考试院，咨询电话：0518-85822135，地址：连云港市教育局北楼313(连云港市海州区苍梧号23号)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8.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淮安市教育考试院，咨询电话：0517-83661130，地址：</w:t>
      </w:r>
      <w:r w:rsidRPr="00690D9D">
        <w:rPr>
          <w:rFonts w:ascii="仿宋_GB2312" w:eastAsia="仿宋_GB2312" w:hAnsi="宋体" w:cs="宋体"/>
          <w:kern w:val="0"/>
          <w:sz w:val="32"/>
          <w:szCs w:val="32"/>
        </w:rPr>
        <w:t>淮安市生态新城文旅区景会路青创空间22楼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9.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盐城市招生考试中心，咨询电话：0515-88323077，地址：盐城市开放大道北路23号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扬州教育考试院，咨询电话：</w:t>
      </w:r>
      <w:r w:rsidR="007461AB">
        <w:rPr>
          <w:rFonts w:ascii="仿宋_GB2312" w:eastAsia="仿宋_GB2312" w:hAnsi="宋体" w:cs="宋体" w:hint="eastAsia"/>
          <w:kern w:val="0"/>
          <w:sz w:val="32"/>
          <w:szCs w:val="32"/>
        </w:rPr>
        <w:t>0514-87629736、</w:t>
      </w:r>
      <w:r>
        <w:rPr>
          <w:rFonts w:ascii="仿宋_GB2312" w:eastAsia="仿宋_GB2312" w:hAnsi="宋体" w:cs="宋体"/>
          <w:kern w:val="0"/>
          <w:sz w:val="32"/>
          <w:szCs w:val="32"/>
        </w:rPr>
        <w:t>0514-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87629760,地址：扬州市史可法路199号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镇江市教育考试院，咨询电话：0511-85016993，地址：镇江市健康路1-1号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9D5ACC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泰州市自考办，咨询电话：0523-86999865，地址：泰州市鼓楼南路366号泰州市教育局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C62A97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宿迁市自考办，咨询电话：0527-84350635，</w:t>
      </w:r>
      <w:r w:rsidRPr="009D3524">
        <w:rPr>
          <w:rFonts w:ascii="仿宋_GB2312" w:eastAsia="仿宋_GB2312" w:hAnsi="宋体" w:cs="宋体"/>
          <w:kern w:val="0"/>
          <w:sz w:val="32"/>
          <w:szCs w:val="32"/>
        </w:rPr>
        <w:t>0527-84389387</w:t>
      </w:r>
      <w:r w:rsidRPr="00833489">
        <w:rPr>
          <w:rFonts w:ascii="仿宋_GB2312" w:eastAsia="仿宋_GB2312" w:hAnsi="宋体" w:cs="宋体" w:hint="eastAsia"/>
          <w:kern w:val="0"/>
          <w:sz w:val="32"/>
          <w:szCs w:val="32"/>
        </w:rPr>
        <w:t>地址：宿迁市宿城区太湖路261号（宿迁市教育局408）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4086" w:rsidRPr="00C62A97" w:rsidRDefault="007E4086" w:rsidP="007E4086">
      <w:pPr>
        <w:pStyle w:val="a5"/>
        <w:widowControl/>
        <w:numPr>
          <w:ilvl w:val="0"/>
          <w:numId w:val="1"/>
        </w:numPr>
        <w:spacing w:line="540" w:lineRule="atLeast"/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报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名期间支付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问题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咨询电话：025-84268832</w:t>
      </w:r>
    </w:p>
    <w:p w:rsidR="007E4086" w:rsidRPr="00C62A97" w:rsidRDefault="007E4086" w:rsidP="007E4086">
      <w:pPr>
        <w:widowControl/>
        <w:spacing w:line="5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省教育考试院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高等</w:t>
      </w:r>
      <w:r>
        <w:rPr>
          <w:rFonts w:ascii="仿宋_GB2312" w:eastAsia="仿宋_GB2312" w:hAnsi="宋体" w:cs="宋体"/>
          <w:kern w:val="0"/>
          <w:sz w:val="32"/>
          <w:szCs w:val="32"/>
        </w:rPr>
        <w:t>教育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自学</w:t>
      </w:r>
      <w:r w:rsidRPr="00C62A97">
        <w:rPr>
          <w:rFonts w:ascii="仿宋_GB2312" w:eastAsia="仿宋_GB2312" w:hAnsi="宋体" w:cs="宋体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业务</w:t>
      </w:r>
      <w:r w:rsidRPr="00C62A97">
        <w:rPr>
          <w:rFonts w:ascii="仿宋_GB2312" w:eastAsia="仿宋_GB2312" w:hAnsi="宋体" w:cs="宋体"/>
          <w:kern w:val="0"/>
          <w:sz w:val="32"/>
          <w:szCs w:val="32"/>
        </w:rPr>
        <w:t>联系方式</w:t>
      </w:r>
      <w:r w:rsidRPr="00C62A97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7E4086" w:rsidRDefault="007E4086" w:rsidP="007E4086">
      <w:pPr>
        <w:pStyle w:val="a5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考试</w:t>
      </w:r>
      <w:r w:rsidRPr="00306FD3">
        <w:rPr>
          <w:rFonts w:ascii="仿宋_GB2312" w:eastAsia="仿宋_GB2312" w:hAnsi="宋体" w:cs="宋体" w:hint="eastAsia"/>
          <w:kern w:val="0"/>
          <w:sz w:val="32"/>
          <w:szCs w:val="32"/>
        </w:rPr>
        <w:t>计划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>
        <w:rPr>
          <w:rFonts w:ascii="仿宋_GB2312" w:eastAsia="仿宋_GB2312" w:hAnsi="宋体" w:cs="宋体"/>
          <w:kern w:val="0"/>
          <w:sz w:val="32"/>
          <w:szCs w:val="32"/>
        </w:rPr>
        <w:t>教材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306FD3">
        <w:rPr>
          <w:rFonts w:ascii="仿宋_GB2312" w:eastAsia="仿宋_GB2312" w:hAnsi="宋体" w:cs="宋体" w:hint="eastAsia"/>
          <w:kern w:val="0"/>
          <w:sz w:val="32"/>
          <w:szCs w:val="32"/>
        </w:rPr>
        <w:t>025-83235</w:t>
      </w:r>
      <w:r w:rsidRPr="00306FD3"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kern w:val="0"/>
          <w:sz w:val="32"/>
          <w:szCs w:val="32"/>
        </w:rPr>
        <w:t>31</w:t>
      </w:r>
    </w:p>
    <w:p w:rsidR="007E4086" w:rsidRDefault="007E4086" w:rsidP="007E4086">
      <w:pPr>
        <w:pStyle w:val="a5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考试报名及</w:t>
      </w:r>
      <w:r>
        <w:rPr>
          <w:rFonts w:ascii="仿宋_GB2312" w:eastAsia="仿宋_GB2312" w:hAnsi="宋体" w:cs="宋体"/>
          <w:kern w:val="0"/>
          <w:sz w:val="32"/>
          <w:szCs w:val="32"/>
        </w:rPr>
        <w:t>报考：</w:t>
      </w:r>
      <w:r w:rsidRPr="00306FD3">
        <w:rPr>
          <w:rFonts w:ascii="仿宋_GB2312" w:eastAsia="仿宋_GB2312" w:hAnsi="宋体" w:cs="宋体" w:hint="eastAsia"/>
          <w:kern w:val="0"/>
          <w:sz w:val="32"/>
          <w:szCs w:val="32"/>
        </w:rPr>
        <w:t>025-832358</w:t>
      </w:r>
      <w:r>
        <w:rPr>
          <w:rFonts w:ascii="仿宋_GB2312" w:eastAsia="仿宋_GB2312" w:hAnsi="宋体" w:cs="宋体"/>
          <w:kern w:val="0"/>
          <w:sz w:val="32"/>
          <w:szCs w:val="32"/>
        </w:rPr>
        <w:t>87</w:t>
      </w:r>
    </w:p>
    <w:p w:rsidR="007E4086" w:rsidRPr="00306FD3" w:rsidRDefault="007E4086" w:rsidP="007E4086">
      <w:pPr>
        <w:pStyle w:val="a5"/>
        <w:widowControl/>
        <w:spacing w:line="54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助学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="00D310EB">
        <w:rPr>
          <w:rFonts w:ascii="仿宋_GB2312" w:eastAsia="仿宋_GB2312" w:hAnsi="宋体" w:cs="宋体" w:hint="eastAsia"/>
          <w:kern w:val="0"/>
          <w:sz w:val="32"/>
          <w:szCs w:val="32"/>
        </w:rPr>
        <w:t>025-8323587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</w:p>
    <w:p w:rsidR="007E4086" w:rsidRPr="00C62A97" w:rsidRDefault="007E4086" w:rsidP="007E4086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1C9C" w:rsidRDefault="00741C9C"/>
    <w:sectPr w:rsidR="00741C9C" w:rsidSect="00C62A97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59" w:rsidRDefault="00126459" w:rsidP="007E4086">
      <w:r>
        <w:separator/>
      </w:r>
    </w:p>
  </w:endnote>
  <w:endnote w:type="continuationSeparator" w:id="1">
    <w:p w:rsidR="00126459" w:rsidRDefault="00126459" w:rsidP="007E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59" w:rsidRDefault="00126459" w:rsidP="007E4086">
      <w:r>
        <w:separator/>
      </w:r>
    </w:p>
  </w:footnote>
  <w:footnote w:type="continuationSeparator" w:id="1">
    <w:p w:rsidR="00126459" w:rsidRDefault="00126459" w:rsidP="007E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D1D"/>
    <w:multiLevelType w:val="hybridMultilevel"/>
    <w:tmpl w:val="BCFCBD20"/>
    <w:lvl w:ilvl="0" w:tplc="D75C8F5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86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E4086"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086"/>
    <w:rPr>
      <w:sz w:val="18"/>
      <w:szCs w:val="18"/>
    </w:rPr>
  </w:style>
  <w:style w:type="character" w:customStyle="1" w:styleId="3Char">
    <w:name w:val="标题 3 Char"/>
    <w:basedOn w:val="a0"/>
    <w:link w:val="3"/>
    <w:rsid w:val="007E4086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7E40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</dc:creator>
  <cp:keywords/>
  <dc:description/>
  <cp:lastModifiedBy>caol</cp:lastModifiedBy>
  <cp:revision>5</cp:revision>
  <dcterms:created xsi:type="dcterms:W3CDTF">2021-08-20T09:49:00Z</dcterms:created>
  <dcterms:modified xsi:type="dcterms:W3CDTF">2021-11-24T02:25:00Z</dcterms:modified>
</cp:coreProperties>
</file>